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D619A" w:rsidRDefault="00000000">
      <w:pPr>
        <w:pStyle w:val="Nagwek1"/>
        <w:keepNext w:val="0"/>
        <w:keepLines w:val="0"/>
        <w:spacing w:before="0" w:after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jzoexvl7b5v4" w:colFirst="0" w:colLast="0"/>
      <w:bookmarkEnd w:id="0"/>
      <w:r>
        <w:rPr>
          <w:rFonts w:ascii="Calibri" w:eastAsia="Calibri" w:hAnsi="Calibri" w:cs="Calibri"/>
          <w:b/>
          <w:bCs/>
          <w:sz w:val="24"/>
          <w:szCs w:val="24"/>
        </w:rPr>
        <w:t>WARUNKI UCZESTNICTWA W PÓŁKOLONIACH ORGANIZOWANYCH PRZEZ</w:t>
      </w:r>
    </w:p>
    <w:p w14:paraId="00000002" w14:textId="77777777" w:rsidR="005D619A" w:rsidRDefault="00000000">
      <w:pPr>
        <w:pStyle w:val="Nagwek1"/>
        <w:keepNext w:val="0"/>
        <w:keepLines w:val="0"/>
        <w:spacing w:before="0" w:after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1" w:name="_9iuc04dyxuw" w:colFirst="0" w:colLast="0"/>
      <w:bookmarkEnd w:id="1"/>
      <w:r>
        <w:rPr>
          <w:rFonts w:ascii="Calibri" w:eastAsia="Calibri" w:hAnsi="Calibri" w:cs="Calibri"/>
          <w:b/>
          <w:bCs/>
          <w:sz w:val="24"/>
          <w:szCs w:val="24"/>
        </w:rPr>
        <w:t>SUNSHINE EVENTS PRZEMYSŁAW GRZĘDA</w:t>
      </w:r>
    </w:p>
    <w:p w14:paraId="00000003" w14:textId="77777777" w:rsidR="005D619A" w:rsidRDefault="005D619A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4" w14:textId="77777777" w:rsidR="005D619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000005" w14:textId="77777777" w:rsidR="005D619A" w:rsidRDefault="00000000">
      <w:pPr>
        <w:pStyle w:val="Nagwek1"/>
        <w:keepNext w:val="0"/>
        <w:keepLines w:val="0"/>
        <w:spacing w:before="0" w:after="0"/>
        <w:rPr>
          <w:rFonts w:ascii="Calibri" w:eastAsia="Calibri" w:hAnsi="Calibri" w:cs="Calibri"/>
          <w:b/>
          <w:bCs/>
          <w:sz w:val="24"/>
          <w:szCs w:val="24"/>
        </w:rPr>
      </w:pPr>
      <w:bookmarkStart w:id="2" w:name="_dqjec4baww7z" w:colFirst="0" w:colLast="0"/>
      <w:bookmarkEnd w:id="2"/>
      <w:r>
        <w:rPr>
          <w:rFonts w:ascii="Calibri" w:eastAsia="Calibri" w:hAnsi="Calibri" w:cs="Calibri"/>
          <w:b/>
          <w:bCs/>
          <w:sz w:val="24"/>
          <w:szCs w:val="24"/>
        </w:rPr>
        <w:t>TERMINY PÓŁKOLONII:</w:t>
      </w:r>
    </w:p>
    <w:p w14:paraId="00000006" w14:textId="77777777" w:rsidR="005D619A" w:rsidRDefault="005D619A"/>
    <w:p w14:paraId="00000007" w14:textId="78E95BF1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Turnus 1 – 06</w:t>
      </w:r>
      <w:r w:rsidR="001C5E2F">
        <w:rPr>
          <w:rFonts w:ascii="Calibri" w:eastAsia="Calibri" w:hAnsi="Calibri" w:cs="Calibri"/>
          <w:sz w:val="24"/>
          <w:szCs w:val="24"/>
        </w:rPr>
        <w:t>.07</w:t>
      </w:r>
      <w:r>
        <w:rPr>
          <w:rFonts w:ascii="Calibri" w:eastAsia="Calibri" w:hAnsi="Calibri" w:cs="Calibri"/>
          <w:sz w:val="24"/>
          <w:szCs w:val="24"/>
        </w:rPr>
        <w:t>-</w:t>
      </w:r>
      <w:r w:rsidR="001C5E2F"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>.07.2026</w:t>
      </w:r>
    </w:p>
    <w:p w14:paraId="00000008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Turnus 2 – 27.07-31.07.2026</w:t>
      </w:r>
    </w:p>
    <w:p w14:paraId="00000009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Turnus 3 – 17-21.08.2026</w:t>
      </w:r>
    </w:p>
    <w:p w14:paraId="0000000A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0B" w14:textId="77777777" w:rsidR="005D619A" w:rsidRDefault="00000000">
      <w:pPr>
        <w:pStyle w:val="Nagwek3"/>
        <w:keepNext w:val="0"/>
        <w:keepLines w:val="0"/>
        <w:spacing w:before="0" w:after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3" w:name="_59xxaew98hj3" w:colFirst="0" w:colLast="0"/>
      <w:bookmarkEnd w:id="3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CENA:</w:t>
      </w:r>
    </w:p>
    <w:p w14:paraId="0000000C" w14:textId="77777777" w:rsidR="005D619A" w:rsidRDefault="005D619A"/>
    <w:p w14:paraId="0000000D" w14:textId="3CD6F7DF" w:rsidR="005D619A" w:rsidRDefault="00000000">
      <w:pPr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       Cena standardowa – 7</w:t>
      </w:r>
      <w:r w:rsidR="00430778"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>0 zł / uczestnik / turnus</w:t>
      </w:r>
    </w:p>
    <w:p w14:paraId="0000000E" w14:textId="77777777" w:rsidR="005D619A" w:rsidRDefault="00000000">
      <w:pPr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·       Rabat dla rodzeństwa / znajomych – 50 zł</w:t>
      </w:r>
    </w:p>
    <w:p w14:paraId="0000000F" w14:textId="77777777" w:rsidR="005D619A" w:rsidRDefault="005D619A">
      <w:pPr>
        <w:pStyle w:val="Nagwek3"/>
        <w:keepNext w:val="0"/>
        <w:keepLines w:val="0"/>
        <w:spacing w:before="0" w:after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10" w14:textId="77777777" w:rsidR="005D619A" w:rsidRDefault="00000000">
      <w:pPr>
        <w:pStyle w:val="Nagwek3"/>
        <w:keepNext w:val="0"/>
        <w:keepLines w:val="0"/>
        <w:spacing w:before="0" w:after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4" w:name="_qheoptgmwl4n" w:colFirst="0" w:colLast="0"/>
      <w:bookmarkEnd w:id="4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CENA OBEJMUJE:</w:t>
      </w:r>
    </w:p>
    <w:p w14:paraId="00000011" w14:textId="77777777" w:rsidR="005D619A" w:rsidRDefault="005D619A"/>
    <w:p w14:paraId="00000012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pobyt w godzinach 8.00 – 17.00</w:t>
      </w:r>
    </w:p>
    <w:p w14:paraId="00000013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 posiłki dziennie (II śniadanie, obiad, podwieczorek)</w:t>
      </w:r>
    </w:p>
    <w:p w14:paraId="00000014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napoje dla uczestników</w:t>
      </w:r>
    </w:p>
    <w:p w14:paraId="00000015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realizacja programu</w:t>
      </w:r>
    </w:p>
    <w:p w14:paraId="00000016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opiekę wychowawców i kierownika półkolonii</w:t>
      </w:r>
    </w:p>
    <w:p w14:paraId="00000017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ubezpieczenie NNW</w:t>
      </w:r>
    </w:p>
    <w:p w14:paraId="00000018" w14:textId="77777777" w:rsidR="005D61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44"/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gadżety pamiątkowe</w:t>
      </w:r>
    </w:p>
    <w:p w14:paraId="00000019" w14:textId="77777777" w:rsidR="005D619A" w:rsidRDefault="005D619A">
      <w:pPr>
        <w:ind w:left="60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1A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1B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WARUNKI ORGANIZACJI PÓŁKOLONII LETNICH:</w:t>
      </w:r>
    </w:p>
    <w:p w14:paraId="0000001C" w14:textId="77777777" w:rsidR="005D619A" w:rsidRDefault="005D619A">
      <w:pPr>
        <w:rPr>
          <w:rFonts w:ascii="Calibri" w:eastAsia="Calibri" w:hAnsi="Calibri" w:cs="Calibri"/>
          <w:sz w:val="24"/>
          <w:szCs w:val="24"/>
        </w:rPr>
      </w:pPr>
    </w:p>
    <w:p w14:paraId="0000001D" w14:textId="77777777" w:rsidR="005D61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Półkolonie odbędą się pod warunkiem uczestnictwa minimum 20 dzieci / turnus</w:t>
      </w:r>
    </w:p>
    <w:p w14:paraId="0000001E" w14:textId="77777777" w:rsidR="005D61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Informację dotyczącą organizacji konkretnych turnusów podejmujemy do 3 tygodni przed rozpoczęciem półkolonii.</w:t>
      </w:r>
    </w:p>
    <w:p w14:paraId="0000001F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0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1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2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3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4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5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6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7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8" w14:textId="77777777" w:rsidR="005D619A" w:rsidRDefault="005D61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0000029" w14:textId="77777777" w:rsidR="005D619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HARMONOGRAM DNIA:</w:t>
      </w:r>
    </w:p>
    <w:p w14:paraId="0000002A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8.00 – 8.30 zbiórka uczestników</w:t>
      </w:r>
    </w:p>
    <w:p w14:paraId="0000002B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8.30 – 9.00 śniadanie</w:t>
      </w:r>
    </w:p>
    <w:p w14:paraId="0000002C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9.00 - 10.30 blok zajęciowy I</w:t>
      </w:r>
    </w:p>
    <w:p w14:paraId="0000002D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10.30- 11.00 przerwa między zajęciami, regeneracja</w:t>
      </w:r>
    </w:p>
    <w:p w14:paraId="0000002E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11.00-12.30 blok zajęciowy II</w:t>
      </w:r>
    </w:p>
    <w:p w14:paraId="0000002F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12.45 obiad</w:t>
      </w:r>
    </w:p>
    <w:p w14:paraId="00000030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13.30 - 15.00 blok zajęciowy III</w:t>
      </w:r>
    </w:p>
    <w:p w14:paraId="00000031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15.00-15.15 podwieczorek</w:t>
      </w:r>
    </w:p>
    <w:p w14:paraId="00000032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15.15-16.30 blok zajęciowy IV</w:t>
      </w:r>
    </w:p>
    <w:p w14:paraId="00000033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16.30– 17.00 odbiór uczestników</w:t>
      </w:r>
    </w:p>
    <w:p w14:paraId="00000034" w14:textId="77777777" w:rsidR="005D619A" w:rsidRDefault="005D619A">
      <w:pPr>
        <w:rPr>
          <w:rFonts w:ascii="Calibri" w:eastAsia="Calibri" w:hAnsi="Calibri" w:cs="Calibri"/>
          <w:sz w:val="24"/>
          <w:szCs w:val="24"/>
        </w:rPr>
      </w:pPr>
    </w:p>
    <w:p w14:paraId="00000035" w14:textId="77777777" w:rsidR="005D619A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PROGRAM PÓŁKOLONII PRZYGODOWYCH</w:t>
      </w:r>
    </w:p>
    <w:p w14:paraId="00000036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Dzień 1 - ZGRANA PACZKA</w:t>
      </w:r>
    </w:p>
    <w:p w14:paraId="00000037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I:  </w:t>
      </w:r>
      <w:r>
        <w:rPr>
          <w:rFonts w:ascii="Calibri" w:eastAsia="Calibri" w:hAnsi="Calibri" w:cs="Calibri"/>
          <w:sz w:val="24"/>
          <w:szCs w:val="24"/>
        </w:rPr>
        <w:tab/>
        <w:t xml:space="preserve">Team building </w:t>
      </w:r>
    </w:p>
    <w:p w14:paraId="00000038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II:  </w:t>
      </w:r>
      <w:r>
        <w:rPr>
          <w:rFonts w:ascii="Calibri" w:eastAsia="Calibri" w:hAnsi="Calibri" w:cs="Calibri"/>
          <w:sz w:val="24"/>
          <w:szCs w:val="24"/>
        </w:rPr>
        <w:tab/>
        <w:t>SummerTubing oraz dmuchańce</w:t>
      </w:r>
    </w:p>
    <w:p w14:paraId="00000039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III: </w:t>
      </w:r>
      <w:r>
        <w:rPr>
          <w:rFonts w:ascii="Calibri" w:eastAsia="Calibri" w:hAnsi="Calibri" w:cs="Calibri"/>
          <w:sz w:val="24"/>
          <w:szCs w:val="24"/>
        </w:rPr>
        <w:tab/>
        <w:t>Archery Tag</w:t>
      </w:r>
    </w:p>
    <w:p w14:paraId="0000003A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IV: </w:t>
      </w:r>
      <w:r>
        <w:rPr>
          <w:rFonts w:ascii="Calibri" w:eastAsia="Calibri" w:hAnsi="Calibri" w:cs="Calibri"/>
          <w:sz w:val="24"/>
          <w:szCs w:val="24"/>
        </w:rPr>
        <w:tab/>
        <w:t>Dysk Golf</w:t>
      </w:r>
    </w:p>
    <w:p w14:paraId="0000003C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Dzień 2 – LEŚNI ODKRYWCY</w:t>
      </w:r>
    </w:p>
    <w:p w14:paraId="0000003D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I:  </w:t>
      </w:r>
      <w:r>
        <w:rPr>
          <w:rFonts w:ascii="Calibri" w:eastAsia="Calibri" w:hAnsi="Calibri" w:cs="Calibri"/>
          <w:sz w:val="24"/>
          <w:szCs w:val="24"/>
        </w:rPr>
        <w:tab/>
        <w:t>Survival: Zbuduj własną bazę w lesie</w:t>
      </w:r>
    </w:p>
    <w:p w14:paraId="0000003E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BLOK II:             Gra terenowa: Geocatching</w:t>
      </w:r>
    </w:p>
    <w:p w14:paraId="0000003F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BLOK III:            Survivalowy tor przeszkód</w:t>
      </w:r>
    </w:p>
    <w:p w14:paraId="00000040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IV:  </w:t>
      </w:r>
      <w:r>
        <w:rPr>
          <w:rFonts w:ascii="Calibri" w:eastAsia="Calibri" w:hAnsi="Calibri" w:cs="Calibri"/>
          <w:sz w:val="24"/>
          <w:szCs w:val="24"/>
        </w:rPr>
        <w:tab/>
        <w:t>Nauka rozpalania ognia - Zielona kuchnia</w:t>
      </w:r>
    </w:p>
    <w:p w14:paraId="00000042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Dzień 3 – INDIAŃSKA PRZYGODA</w:t>
      </w:r>
    </w:p>
    <w:p w14:paraId="00000043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BLOK I:             Warsztaty plemienne (tworzenie własnych pióropuszy)</w:t>
      </w:r>
    </w:p>
    <w:p w14:paraId="00000044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II:            </w:t>
      </w:r>
      <w:r>
        <w:rPr>
          <w:rFonts w:ascii="Calibri" w:eastAsia="Calibri" w:hAnsi="Calibri" w:cs="Calibri"/>
          <w:sz w:val="24"/>
          <w:szCs w:val="24"/>
        </w:rPr>
        <w:tab/>
        <w:t xml:space="preserve">Gra terenowa TOTEMY </w:t>
      </w:r>
    </w:p>
    <w:p w14:paraId="00000045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III:            Nauka strzelania z procy oraz łuku </w:t>
      </w:r>
    </w:p>
    <w:p w14:paraId="00000046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BLOK IV:</w:t>
      </w:r>
      <w:r>
        <w:rPr>
          <w:rFonts w:ascii="Calibri" w:eastAsia="Calibri" w:hAnsi="Calibri" w:cs="Calibri"/>
          <w:sz w:val="24"/>
          <w:szCs w:val="24"/>
        </w:rPr>
        <w:tab/>
        <w:t xml:space="preserve">Podchody </w:t>
      </w:r>
    </w:p>
    <w:p w14:paraId="00000048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Dzień 4 – PIRACKA MISJA</w:t>
      </w:r>
    </w:p>
    <w:p w14:paraId="00000049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I:  </w:t>
      </w:r>
      <w:r>
        <w:rPr>
          <w:rFonts w:ascii="Calibri" w:eastAsia="Calibri" w:hAnsi="Calibri" w:cs="Calibri"/>
          <w:sz w:val="24"/>
          <w:szCs w:val="24"/>
        </w:rPr>
        <w:tab/>
        <w:t>Zostań prawdziwym piratem ( warsztaty tworzenia bandan i kolorowych tatuaży), Pirackie dmuchańce</w:t>
      </w:r>
    </w:p>
    <w:p w14:paraId="0000004A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II: </w:t>
      </w:r>
      <w:r>
        <w:rPr>
          <w:rFonts w:ascii="Calibri" w:eastAsia="Calibri" w:hAnsi="Calibri" w:cs="Calibri"/>
          <w:sz w:val="24"/>
          <w:szCs w:val="24"/>
        </w:rPr>
        <w:tab/>
        <w:t>Walki piratów - NERF</w:t>
      </w:r>
    </w:p>
    <w:p w14:paraId="0000004B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III i IV:  </w:t>
      </w:r>
      <w:r>
        <w:rPr>
          <w:rFonts w:ascii="Calibri" w:eastAsia="Calibri" w:hAnsi="Calibri" w:cs="Calibri"/>
          <w:sz w:val="24"/>
          <w:szCs w:val="24"/>
        </w:rPr>
        <w:tab/>
        <w:t>Wyjazd nad jezioro, budowanie tratw, wodne zabawy</w:t>
      </w:r>
    </w:p>
    <w:p w14:paraId="00000051" w14:textId="77777777" w:rsidR="005D619A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Dzień 5 – MŁODE ZŁOTE RĄCZKI</w:t>
      </w:r>
    </w:p>
    <w:p w14:paraId="00000052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I: </w:t>
      </w:r>
      <w:r>
        <w:rPr>
          <w:rFonts w:ascii="Calibri" w:eastAsia="Calibri" w:hAnsi="Calibri" w:cs="Calibri"/>
          <w:sz w:val="24"/>
          <w:szCs w:val="24"/>
        </w:rPr>
        <w:tab/>
        <w:t xml:space="preserve">Majsterkowanie </w:t>
      </w:r>
    </w:p>
    <w:p w14:paraId="00000053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II: </w:t>
      </w:r>
      <w:r>
        <w:rPr>
          <w:rFonts w:ascii="Calibri" w:eastAsia="Calibri" w:hAnsi="Calibri" w:cs="Calibri"/>
          <w:sz w:val="24"/>
          <w:szCs w:val="24"/>
        </w:rPr>
        <w:tab/>
        <w:t xml:space="preserve">Mały kucharz </w:t>
      </w:r>
    </w:p>
    <w:p w14:paraId="00000054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III: </w:t>
      </w:r>
      <w:r>
        <w:rPr>
          <w:rFonts w:ascii="Calibri" w:eastAsia="Calibri" w:hAnsi="Calibri" w:cs="Calibri"/>
          <w:sz w:val="24"/>
          <w:szCs w:val="24"/>
        </w:rPr>
        <w:tab/>
        <w:t xml:space="preserve">Mini naukowcy </w:t>
      </w:r>
    </w:p>
    <w:p w14:paraId="00000055" w14:textId="77777777" w:rsidR="005D619A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BLOK IV: </w:t>
      </w:r>
      <w:r>
        <w:rPr>
          <w:rFonts w:ascii="Calibri" w:eastAsia="Calibri" w:hAnsi="Calibri" w:cs="Calibri"/>
          <w:sz w:val="24"/>
          <w:szCs w:val="24"/>
        </w:rPr>
        <w:tab/>
        <w:t xml:space="preserve">Twórcze rączki </w:t>
      </w:r>
    </w:p>
    <w:p w14:paraId="00000056" w14:textId="77777777" w:rsidR="005D619A" w:rsidRDefault="005D619A">
      <w:pPr>
        <w:ind w:left="720" w:firstLine="720"/>
        <w:rPr>
          <w:rFonts w:ascii="Calibri" w:eastAsia="Calibri" w:hAnsi="Calibri" w:cs="Calibri"/>
          <w:sz w:val="24"/>
          <w:szCs w:val="24"/>
        </w:rPr>
      </w:pPr>
    </w:p>
    <w:p w14:paraId="00000057" w14:textId="7BBB278D" w:rsidR="005D619A" w:rsidRDefault="005D619A">
      <w:pPr>
        <w:ind w:left="720" w:firstLine="720"/>
        <w:rPr>
          <w:rFonts w:ascii="Calibri" w:eastAsia="Calibri" w:hAnsi="Calibri" w:cs="Calibri"/>
          <w:sz w:val="24"/>
          <w:szCs w:val="24"/>
        </w:rPr>
      </w:pPr>
    </w:p>
    <w:p w14:paraId="00000058" w14:textId="77777777" w:rsidR="005D619A" w:rsidRDefault="00000000">
      <w:pPr>
        <w:ind w:left="72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Kolejność i czas trwania zajęć mogą ulec zmianie.</w:t>
      </w:r>
    </w:p>
    <w:sectPr w:rsidR="005D619A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E630" w14:textId="77777777" w:rsidR="00760850" w:rsidRDefault="00760850">
      <w:pPr>
        <w:spacing w:line="240" w:lineRule="auto"/>
      </w:pPr>
      <w:r>
        <w:separator/>
      </w:r>
    </w:p>
  </w:endnote>
  <w:endnote w:type="continuationSeparator" w:id="0">
    <w:p w14:paraId="4181B48E" w14:textId="77777777" w:rsidR="00760850" w:rsidRDefault="00760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827D1B-E009-4390-B1AF-87DD41ED7B84}"/>
    <w:embedBold r:id="rId2" w:fontKey="{7BA5C84A-8F91-4521-90A5-7C67F9BB6AE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CFA17CF-5ACC-4F71-A1C0-B2F317D2F8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83DCD" w14:textId="77777777" w:rsidR="00760850" w:rsidRDefault="00760850">
      <w:pPr>
        <w:spacing w:line="240" w:lineRule="auto"/>
      </w:pPr>
      <w:r>
        <w:separator/>
      </w:r>
    </w:p>
  </w:footnote>
  <w:footnote w:type="continuationSeparator" w:id="0">
    <w:p w14:paraId="42D38DEB" w14:textId="77777777" w:rsidR="00760850" w:rsidRDefault="00760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9" w14:textId="77777777" w:rsidR="005D619A" w:rsidRDefault="005D61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243884"/>
    <w:multiLevelType w:val="multilevel"/>
    <w:tmpl w:val="B7CE088A"/>
    <w:lvl w:ilvl="0">
      <w:numFmt w:val="bullet"/>
      <w:lvlText w:val="·"/>
      <w:lvlJc w:val="left"/>
      <w:pPr>
        <w:ind w:left="804" w:hanging="443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1B3C85"/>
    <w:multiLevelType w:val="multilevel"/>
    <w:tmpl w:val="DE366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7712196">
    <w:abstractNumId w:val="1"/>
  </w:num>
  <w:num w:numId="2" w16cid:durableId="595674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19A"/>
    <w:rsid w:val="00152436"/>
    <w:rsid w:val="001C5E2F"/>
    <w:rsid w:val="002D4583"/>
    <w:rsid w:val="00430778"/>
    <w:rsid w:val="005D619A"/>
    <w:rsid w:val="00760850"/>
    <w:rsid w:val="0079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E210C"/>
  <w15:docId w15:val="{94AB32CA-C777-481B-A382-D69B99F17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Grzęda Przemyslaw</dc:creator>
  <cp:lastModifiedBy>Grzęda Przemyslaw</cp:lastModifiedBy>
  <cp:revision>3</cp:revision>
  <dcterms:created xsi:type="dcterms:W3CDTF">2026-03-16T10:07:00Z</dcterms:created>
  <dcterms:modified xsi:type="dcterms:W3CDTF">2026-04-08T07:44:00Z</dcterms:modified>
</cp:coreProperties>
</file>